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09"/>
        <w:gridCol w:w="310"/>
      </w:tblGrid>
      <w:tr w:rsidR="00680A21" w14:paraId="6E647922" w14:textId="77777777" w:rsidTr="00584EAB">
        <w:tc>
          <w:tcPr>
            <w:tcW w:w="8330" w:type="dxa"/>
          </w:tcPr>
          <w:p w14:paraId="69CF7FF9" w14:textId="77777777" w:rsidR="00680A21" w:rsidRPr="004A0085" w:rsidRDefault="00680A21" w:rsidP="00584EAB">
            <w:pPr>
              <w:pStyle w:val="Heading1"/>
              <w:rPr>
                <w:sz w:val="36"/>
                <w:szCs w:val="36"/>
              </w:rPr>
            </w:pPr>
            <w:r w:rsidRPr="00446E86">
              <w:rPr>
                <w:sz w:val="36"/>
                <w:szCs w:val="36"/>
              </w:rPr>
              <w:t xml:space="preserve">REP Stakeholder Feedback Form </w:t>
            </w:r>
          </w:p>
          <w:tbl>
            <w:tblPr>
              <w:tblW w:w="9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0"/>
              <w:gridCol w:w="5103"/>
            </w:tblGrid>
            <w:tr w:rsidR="00680A21" w14:paraId="6FDA2778" w14:textId="77777777" w:rsidTr="00584EAB">
              <w:tc>
                <w:tcPr>
                  <w:tcW w:w="4280" w:type="dxa"/>
                  <w:shd w:val="clear" w:color="auto" w:fill="E8E8E8" w:themeFill="background2"/>
                </w:tcPr>
                <w:p w14:paraId="586D584F" w14:textId="77777777" w:rsidR="00680A21" w:rsidRPr="004A0085" w:rsidRDefault="00680A21" w:rsidP="00584E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A0085">
                    <w:rPr>
                      <w:b/>
                      <w:bCs/>
                      <w:sz w:val="24"/>
                      <w:szCs w:val="24"/>
                    </w:rPr>
                    <w:t>Student Name:</w:t>
                  </w:r>
                </w:p>
              </w:tc>
              <w:tc>
                <w:tcPr>
                  <w:tcW w:w="5103" w:type="dxa"/>
                </w:tcPr>
                <w:p w14:paraId="75E1BB44" w14:textId="77777777" w:rsidR="00680A21" w:rsidRDefault="00680A21" w:rsidP="00584EAB"/>
              </w:tc>
            </w:tr>
            <w:tr w:rsidR="00680A21" w14:paraId="67B39F7B" w14:textId="77777777" w:rsidTr="00584EAB">
              <w:tc>
                <w:tcPr>
                  <w:tcW w:w="4280" w:type="dxa"/>
                  <w:shd w:val="clear" w:color="auto" w:fill="E8E8E8" w:themeFill="background2"/>
                </w:tcPr>
                <w:p w14:paraId="1F292BE5" w14:textId="77777777" w:rsidR="00680A21" w:rsidRPr="004A0085" w:rsidRDefault="00680A21" w:rsidP="00584E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A0085">
                    <w:rPr>
                      <w:b/>
                      <w:bCs/>
                      <w:sz w:val="24"/>
                      <w:szCs w:val="24"/>
                    </w:rPr>
                    <w:t>Mentor/Stakeholder Name:</w:t>
                  </w:r>
                </w:p>
              </w:tc>
              <w:tc>
                <w:tcPr>
                  <w:tcW w:w="5103" w:type="dxa"/>
                </w:tcPr>
                <w:p w14:paraId="0985A911" w14:textId="77777777" w:rsidR="00680A21" w:rsidRDefault="00680A21" w:rsidP="00584EAB"/>
              </w:tc>
            </w:tr>
            <w:tr w:rsidR="00680A21" w14:paraId="5B654CDF" w14:textId="77777777" w:rsidTr="00584EAB">
              <w:tc>
                <w:tcPr>
                  <w:tcW w:w="4280" w:type="dxa"/>
                  <w:shd w:val="clear" w:color="auto" w:fill="E8E8E8" w:themeFill="background2"/>
                </w:tcPr>
                <w:p w14:paraId="70FA1543" w14:textId="77777777" w:rsidR="00680A21" w:rsidRPr="004A0085" w:rsidRDefault="00680A21" w:rsidP="00584E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A0085">
                    <w:rPr>
                      <w:b/>
                      <w:bCs/>
                      <w:sz w:val="24"/>
                      <w:szCs w:val="24"/>
                    </w:rPr>
                    <w:t>Role/Position:</w:t>
                  </w:r>
                </w:p>
              </w:tc>
              <w:tc>
                <w:tcPr>
                  <w:tcW w:w="5103" w:type="dxa"/>
                </w:tcPr>
                <w:p w14:paraId="450E948A" w14:textId="77777777" w:rsidR="00680A21" w:rsidRDefault="00680A21" w:rsidP="00584EAB"/>
              </w:tc>
            </w:tr>
            <w:tr w:rsidR="00680A21" w14:paraId="345101E6" w14:textId="77777777" w:rsidTr="00584EAB">
              <w:tc>
                <w:tcPr>
                  <w:tcW w:w="4280" w:type="dxa"/>
                  <w:shd w:val="clear" w:color="auto" w:fill="E8E8E8" w:themeFill="background2"/>
                </w:tcPr>
                <w:p w14:paraId="5842DF93" w14:textId="77777777" w:rsidR="00680A21" w:rsidRPr="004A0085" w:rsidRDefault="00680A21" w:rsidP="00584E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A0085">
                    <w:rPr>
                      <w:b/>
                      <w:bCs/>
                      <w:sz w:val="24"/>
                      <w:szCs w:val="24"/>
                    </w:rPr>
                    <w:t>School:</w:t>
                  </w:r>
                </w:p>
              </w:tc>
              <w:tc>
                <w:tcPr>
                  <w:tcW w:w="5103" w:type="dxa"/>
                </w:tcPr>
                <w:p w14:paraId="1887FF12" w14:textId="77777777" w:rsidR="00680A21" w:rsidRDefault="00680A21" w:rsidP="00584EAB"/>
              </w:tc>
            </w:tr>
            <w:tr w:rsidR="00680A21" w14:paraId="0FC7C56B" w14:textId="77777777" w:rsidTr="00584EAB">
              <w:tc>
                <w:tcPr>
                  <w:tcW w:w="4280" w:type="dxa"/>
                  <w:shd w:val="clear" w:color="auto" w:fill="E8E8E8" w:themeFill="background2"/>
                </w:tcPr>
                <w:p w14:paraId="22C29C6A" w14:textId="77777777" w:rsidR="00680A21" w:rsidRPr="004A0085" w:rsidRDefault="00680A21" w:rsidP="00584EA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A0085">
                    <w:rPr>
                      <w:b/>
                      <w:bCs/>
                      <w:sz w:val="24"/>
                      <w:szCs w:val="24"/>
                    </w:rPr>
                    <w:t>Date of Presentation:</w:t>
                  </w:r>
                </w:p>
              </w:tc>
              <w:tc>
                <w:tcPr>
                  <w:tcW w:w="5103" w:type="dxa"/>
                </w:tcPr>
                <w:p w14:paraId="1EF74967" w14:textId="77777777" w:rsidR="00680A21" w:rsidRDefault="00680A21" w:rsidP="00584EAB"/>
              </w:tc>
            </w:tr>
          </w:tbl>
          <w:p w14:paraId="7DED5AE8" w14:textId="77777777" w:rsidR="00680A21" w:rsidRDefault="00680A21" w:rsidP="00584EAB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GB" w:eastAsia="en-GB"/>
              </w:rPr>
            </w:pPr>
          </w:p>
          <w:p w14:paraId="15C56999" w14:textId="77777777" w:rsidR="00680A21" w:rsidRPr="004A0085" w:rsidRDefault="00680A21" w:rsidP="00584EAB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i/>
                <w:iCs/>
                <w:color w:val="0070C0"/>
                <w:lang w:val="en-GB" w:eastAsia="en-GB"/>
              </w:rPr>
            </w:pPr>
            <w:r w:rsidRPr="004A0085">
              <w:rPr>
                <w:rFonts w:asciiTheme="majorHAnsi" w:eastAsia="Times New Roman" w:hAnsiTheme="majorHAnsi" w:cstheme="majorHAnsi"/>
                <w:b/>
                <w:bCs/>
                <w:lang w:val="en-GB" w:eastAsia="en-GB"/>
              </w:rPr>
              <w:t>Purpose of Feedback</w:t>
            </w:r>
            <w:r>
              <w:rPr>
                <w:rFonts w:asciiTheme="majorHAnsi" w:eastAsia="Times New Roman" w:hAnsiTheme="majorHAnsi" w:cstheme="majorHAnsi"/>
                <w:b/>
                <w:bCs/>
                <w:lang w:val="en-GB" w:eastAsia="en-GB"/>
              </w:rPr>
              <w:t xml:space="preserve">: </w:t>
            </w:r>
            <w:r w:rsidRPr="004A0085">
              <w:rPr>
                <w:rFonts w:asciiTheme="majorHAnsi" w:eastAsia="Times New Roman" w:hAnsiTheme="majorHAnsi" w:cstheme="majorHAnsi"/>
                <w:i/>
                <w:iCs/>
                <w:color w:val="0070C0"/>
                <w:lang w:val="en-GB" w:eastAsia="en-GB"/>
              </w:rPr>
              <w:t xml:space="preserve"> Your feedback will directly support the trainee’s ability to critically refine their research design for their final REP submission. </w:t>
            </w:r>
          </w:p>
          <w:p w14:paraId="5170DB09" w14:textId="77777777" w:rsidR="00680A21" w:rsidRDefault="00680A21" w:rsidP="00584EAB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i/>
                <w:iCs/>
                <w:color w:val="0070C0"/>
                <w:lang w:val="en-GB" w:eastAsia="en-GB"/>
              </w:rPr>
            </w:pPr>
            <w:r w:rsidRPr="004A0085">
              <w:rPr>
                <w:rFonts w:asciiTheme="majorHAnsi" w:eastAsia="Times New Roman" w:hAnsiTheme="majorHAnsi" w:cstheme="majorHAnsi"/>
                <w:i/>
                <w:iCs/>
                <w:color w:val="0070C0"/>
                <w:lang w:val="en-GB" w:eastAsia="en-GB"/>
              </w:rPr>
              <w:t xml:space="preserve">Please try to be </w:t>
            </w:r>
            <w:r w:rsidRPr="004A008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70C0"/>
                <w:lang w:val="en-GB" w:eastAsia="en-GB"/>
              </w:rPr>
              <w:t>specific</w:t>
            </w:r>
            <w:r w:rsidRPr="004A0085">
              <w:rPr>
                <w:rFonts w:asciiTheme="majorHAnsi" w:eastAsia="Times New Roman" w:hAnsiTheme="majorHAnsi" w:cstheme="majorHAnsi"/>
                <w:i/>
                <w:iCs/>
                <w:color w:val="0070C0"/>
                <w:lang w:val="en-GB" w:eastAsia="en-GB"/>
              </w:rPr>
              <w:t xml:space="preserve">, </w:t>
            </w:r>
            <w:r w:rsidRPr="004A008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70C0"/>
                <w:lang w:val="en-GB" w:eastAsia="en-GB"/>
              </w:rPr>
              <w:t>constructive</w:t>
            </w:r>
            <w:r w:rsidRPr="004A0085">
              <w:rPr>
                <w:rFonts w:asciiTheme="majorHAnsi" w:eastAsia="Times New Roman" w:hAnsiTheme="majorHAnsi" w:cstheme="majorHAnsi"/>
                <w:i/>
                <w:iCs/>
                <w:color w:val="0070C0"/>
                <w:lang w:val="en-GB" w:eastAsia="en-GB"/>
              </w:rPr>
              <w:t xml:space="preserve">, and </w:t>
            </w:r>
            <w:r w:rsidRPr="004A008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70C0"/>
                <w:lang w:val="en-GB" w:eastAsia="en-GB"/>
              </w:rPr>
              <w:t>honest</w:t>
            </w:r>
            <w:r w:rsidRPr="004A0085">
              <w:rPr>
                <w:rFonts w:asciiTheme="majorHAnsi" w:eastAsia="Times New Roman" w:hAnsiTheme="majorHAnsi" w:cstheme="majorHAnsi"/>
                <w:i/>
                <w:iCs/>
                <w:color w:val="0070C0"/>
                <w:lang w:val="en-GB" w:eastAsia="en-GB"/>
              </w:rPr>
              <w:t xml:space="preserve">. You do </w:t>
            </w:r>
            <w:r w:rsidRPr="004A0085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70C0"/>
                <w:lang w:val="en-GB" w:eastAsia="en-GB"/>
              </w:rPr>
              <w:t>not</w:t>
            </w:r>
            <w:r w:rsidRPr="004A0085">
              <w:rPr>
                <w:rFonts w:asciiTheme="majorHAnsi" w:eastAsia="Times New Roman" w:hAnsiTheme="majorHAnsi" w:cstheme="majorHAnsi"/>
                <w:i/>
                <w:iCs/>
                <w:color w:val="0070C0"/>
                <w:lang w:val="en-GB" w:eastAsia="en-GB"/>
              </w:rPr>
              <w:t xml:space="preserve"> need to comment on academic research conventions — focus on school-based relevance, clarity, and feasibility.</w:t>
            </w:r>
          </w:p>
          <w:p w14:paraId="718FDAE8" w14:textId="77777777" w:rsidR="00680A21" w:rsidRPr="004A0085" w:rsidRDefault="00680A21" w:rsidP="00584EAB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i/>
                <w:iCs/>
                <w:color w:val="0070C0"/>
                <w:lang w:val="en-GB" w:eastAsia="en-GB"/>
              </w:rPr>
            </w:pPr>
          </w:p>
          <w:p w14:paraId="36CDF30A" w14:textId="77777777" w:rsidR="00680A21" w:rsidRPr="00D746FA" w:rsidRDefault="00680A21" w:rsidP="00584EAB">
            <w:pPr>
              <w:rPr>
                <w:b/>
                <w:bCs/>
              </w:rPr>
            </w:pPr>
            <w:r w:rsidRPr="00D746FA">
              <w:rPr>
                <w:b/>
                <w:bCs/>
                <w:color w:val="0C3512" w:themeColor="accent3" w:themeShade="80"/>
                <w:sz w:val="32"/>
                <w:szCs w:val="32"/>
              </w:rPr>
              <w:t xml:space="preserve">Section 1 – Clarity </w:t>
            </w:r>
            <w:r>
              <w:rPr>
                <w:b/>
                <w:bCs/>
                <w:color w:val="0C3512" w:themeColor="accent3" w:themeShade="80"/>
                <w:sz w:val="32"/>
                <w:szCs w:val="32"/>
              </w:rPr>
              <w:t xml:space="preserve">&amp; </w:t>
            </w:r>
            <w:r w:rsidRPr="00D746FA">
              <w:rPr>
                <w:b/>
                <w:bCs/>
                <w:color w:val="0C3512" w:themeColor="accent3" w:themeShade="80"/>
                <w:sz w:val="32"/>
                <w:szCs w:val="32"/>
              </w:rPr>
              <w:t>Relevance to the SIP</w:t>
            </w:r>
          </w:p>
        </w:tc>
        <w:tc>
          <w:tcPr>
            <w:tcW w:w="310" w:type="dxa"/>
          </w:tcPr>
          <w:p w14:paraId="15F18ABF" w14:textId="77777777" w:rsidR="00680A21" w:rsidRDefault="00680A21" w:rsidP="00584EAB"/>
        </w:tc>
      </w:tr>
    </w:tbl>
    <w:p w14:paraId="1F87EC96" w14:textId="77777777" w:rsidR="00680A21" w:rsidRPr="00B71E99" w:rsidRDefault="00680A21" w:rsidP="00680A21">
      <w:pPr>
        <w:pStyle w:val="ListParagraph"/>
        <w:ind w:left="0"/>
        <w:rPr>
          <w:rFonts w:asciiTheme="majorHAnsi" w:eastAsiaTheme="majorEastAsia" w:hAnsiTheme="majorHAnsi" w:cstheme="majorBidi"/>
          <w:b/>
          <w:bCs/>
          <w:color w:val="156082" w:themeColor="accent1"/>
          <w:sz w:val="26"/>
          <w:szCs w:val="26"/>
        </w:rPr>
      </w:pPr>
      <w:r w:rsidRPr="00B71E99">
        <w:rPr>
          <w:rFonts w:asciiTheme="majorHAnsi" w:eastAsiaTheme="majorEastAsia" w:hAnsiTheme="majorHAnsi" w:cstheme="majorBidi"/>
          <w:b/>
          <w:bCs/>
          <w:color w:val="156082" w:themeColor="accent1"/>
          <w:sz w:val="26"/>
          <w:szCs w:val="26"/>
        </w:rPr>
        <w:t xml:space="preserve">1A. How clearly did the student explain the specific SIP priority they selected? </w:t>
      </w:r>
    </w:p>
    <w:p w14:paraId="3C8C0B3D" w14:textId="77777777" w:rsidR="00680A21" w:rsidRPr="004A0085" w:rsidRDefault="00680A21" w:rsidP="00680A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A0085">
        <w:rPr>
          <w:sz w:val="24"/>
          <w:szCs w:val="24"/>
        </w:rPr>
        <w:t xml:space="preserve">What was clear? </w:t>
      </w:r>
    </w:p>
    <w:p w14:paraId="6397E758" w14:textId="77777777" w:rsidR="00680A21" w:rsidRPr="004A0085" w:rsidRDefault="00680A21" w:rsidP="00680A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A0085">
        <w:rPr>
          <w:sz w:val="24"/>
          <w:szCs w:val="24"/>
        </w:rPr>
        <w:t>What could be clarified or narrowed?</w:t>
      </w:r>
    </w:p>
    <w:p w14:paraId="5593000C" w14:textId="77777777" w:rsidR="00680A21" w:rsidRDefault="00680A21" w:rsidP="00680A21">
      <w:pPr>
        <w:pStyle w:val="ListParagraph"/>
        <w:ind w:left="1800"/>
      </w:pPr>
    </w:p>
    <w:tbl>
      <w:tblPr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680A21" w14:paraId="3AA1BA0F" w14:textId="77777777" w:rsidTr="00584EAB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77A" w14:textId="77777777" w:rsidR="00680A21" w:rsidRDefault="00680A21" w:rsidP="00584EAB">
            <w:pPr>
              <w:pStyle w:val="ListParagraph"/>
            </w:pPr>
            <w:r>
              <w:br/>
            </w:r>
          </w:p>
          <w:p w14:paraId="53A6A200" w14:textId="77777777" w:rsidR="00680A21" w:rsidRDefault="00680A21" w:rsidP="00584EAB"/>
        </w:tc>
      </w:tr>
    </w:tbl>
    <w:p w14:paraId="696BA60B" w14:textId="77777777" w:rsidR="00680A21" w:rsidRDefault="00680A21" w:rsidP="00680A21">
      <w:pPr>
        <w:pStyle w:val="Heading2"/>
      </w:pPr>
      <w:r>
        <w:t xml:space="preserve">1B. Does the proposed research meaningfully address a genuine school improvement need? </w:t>
      </w:r>
    </w:p>
    <w:p w14:paraId="61CDD09B" w14:textId="77777777" w:rsidR="00680A21" w:rsidRDefault="00680A21" w:rsidP="00680A21">
      <w:pPr>
        <w:pStyle w:val="Heading2"/>
        <w:ind w:left="720"/>
      </w:pPr>
      <w:r w:rsidRPr="00B71E99">
        <w:rPr>
          <w:color w:val="auto"/>
          <w:sz w:val="24"/>
          <w:szCs w:val="24"/>
        </w:rPr>
        <w:t xml:space="preserve">(Please comment on practicality, relevance and usefulness to the school.) </w:t>
      </w:r>
      <w:r>
        <w:br/>
      </w:r>
    </w:p>
    <w:tbl>
      <w:tblPr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680A21" w14:paraId="316B0849" w14:textId="77777777" w:rsidTr="00584EAB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7A1" w14:textId="77777777" w:rsidR="00680A21" w:rsidRDefault="00680A21" w:rsidP="00584EAB">
            <w:r>
              <w:t xml:space="preserve"> </w:t>
            </w:r>
            <w:r>
              <w:br/>
            </w:r>
          </w:p>
          <w:p w14:paraId="423975DA" w14:textId="77777777" w:rsidR="00680A21" w:rsidRDefault="00680A21" w:rsidP="00584EAB"/>
        </w:tc>
      </w:tr>
      <w:tr w:rsidR="00680A21" w14:paraId="404857A9" w14:textId="77777777" w:rsidTr="00584EAB">
        <w:tc>
          <w:tcPr>
            <w:tcW w:w="11057" w:type="dxa"/>
            <w:tcBorders>
              <w:top w:val="single" w:sz="4" w:space="0" w:color="auto"/>
            </w:tcBorders>
          </w:tcPr>
          <w:p w14:paraId="7229950F" w14:textId="77777777" w:rsidR="00680A21" w:rsidRDefault="00680A21" w:rsidP="00584EAB"/>
        </w:tc>
      </w:tr>
    </w:tbl>
    <w:p w14:paraId="3257C7EF" w14:textId="77777777" w:rsidR="00680A21" w:rsidRDefault="00680A21" w:rsidP="00680A21">
      <w:pPr>
        <w:pStyle w:val="NormalWeb"/>
        <w:rPr>
          <w:rFonts w:ascii="Calibri" w:eastAsiaTheme="minorEastAsia" w:hAnsi="Calibri" w:cstheme="minorBidi"/>
          <w:b/>
          <w:bCs/>
          <w:color w:val="0C3512" w:themeColor="accent3" w:themeShade="80"/>
          <w:sz w:val="32"/>
          <w:szCs w:val="32"/>
        </w:rPr>
      </w:pPr>
    </w:p>
    <w:p w14:paraId="6C9DF7FC" w14:textId="77777777" w:rsidR="00680A21" w:rsidRPr="001900DE" w:rsidRDefault="00680A21" w:rsidP="00680A21">
      <w:pPr>
        <w:pStyle w:val="NormalWeb"/>
        <w:rPr>
          <w:rFonts w:ascii="Calibri" w:eastAsiaTheme="minorEastAsia" w:hAnsi="Calibri" w:cstheme="minorBidi"/>
          <w:b/>
          <w:bCs/>
          <w:color w:val="0C3512" w:themeColor="accent3" w:themeShade="80"/>
          <w:sz w:val="32"/>
          <w:szCs w:val="32"/>
        </w:rPr>
      </w:pPr>
      <w:r w:rsidRPr="001900DE">
        <w:rPr>
          <w:rFonts w:ascii="Calibri" w:eastAsiaTheme="minorEastAsia" w:hAnsi="Calibri" w:cstheme="minorBidi"/>
          <w:b/>
          <w:bCs/>
          <w:color w:val="0C3512" w:themeColor="accent3" w:themeShade="80"/>
          <w:sz w:val="32"/>
          <w:szCs w:val="32"/>
        </w:rPr>
        <w:t>Section 2 – Understanding of Literature &amp; Rationale</w:t>
      </w:r>
    </w:p>
    <w:p w14:paraId="033F686D" w14:textId="77777777" w:rsidR="00680A21" w:rsidRDefault="00680A21" w:rsidP="00680A21">
      <w:pPr>
        <w:pStyle w:val="NormalWeb"/>
      </w:pPr>
      <w:r w:rsidRPr="003B1F27">
        <w:rPr>
          <w:rFonts w:asciiTheme="majorHAnsi" w:eastAsiaTheme="majorEastAsia" w:hAnsiTheme="majorHAnsi" w:cstheme="majorBidi"/>
          <w:b/>
          <w:bCs/>
          <w:color w:val="156082" w:themeColor="accent1"/>
          <w:sz w:val="26"/>
          <w:szCs w:val="26"/>
          <w:lang w:val="en-US" w:eastAsia="en-US"/>
        </w:rPr>
        <w:t xml:space="preserve">2A. Did the student demonstrate an accurate understanding of the key ideas from the </w:t>
      </w:r>
      <w:proofErr w:type="gramStart"/>
      <w:r w:rsidRPr="003B1F27">
        <w:rPr>
          <w:rFonts w:asciiTheme="majorHAnsi" w:eastAsiaTheme="majorEastAsia" w:hAnsiTheme="majorHAnsi" w:cstheme="majorBidi"/>
          <w:b/>
          <w:bCs/>
          <w:color w:val="156082" w:themeColor="accent1"/>
          <w:sz w:val="26"/>
          <w:szCs w:val="26"/>
          <w:lang w:val="en-US" w:eastAsia="en-US"/>
        </w:rPr>
        <w:t>literature?</w:t>
      </w:r>
      <w:r>
        <w:t>.</w:t>
      </w:r>
      <w:proofErr w:type="gramEnd"/>
      <w:r>
        <w:t xml:space="preserve"> </w:t>
      </w:r>
    </w:p>
    <w:p w14:paraId="3295C409" w14:textId="77777777" w:rsidR="00680A21" w:rsidRPr="00305218" w:rsidRDefault="00680A21" w:rsidP="00680A21">
      <w:pPr>
        <w:pStyle w:val="NormalWeb"/>
        <w:rPr>
          <w:rFonts w:asciiTheme="majorHAnsi" w:eastAsiaTheme="majorEastAsia" w:hAnsiTheme="majorHAnsi" w:cstheme="majorBidi"/>
          <w:lang w:val="en-US" w:eastAsia="en-US"/>
        </w:rPr>
      </w:pPr>
      <w:r w:rsidRPr="00305218">
        <w:rPr>
          <w:rFonts w:asciiTheme="majorHAnsi" w:eastAsiaTheme="majorEastAsia" w:hAnsiTheme="majorHAnsi" w:cstheme="majorBidi"/>
          <w:lang w:val="en-US" w:eastAsia="en-US"/>
        </w:rPr>
        <w:t>(Consider relevance to the SIP and accuracy of their explanation.)</w:t>
      </w:r>
    </w:p>
    <w:p w14:paraId="368E6E15" w14:textId="77777777" w:rsidR="00680A21" w:rsidRDefault="00680A21" w:rsidP="00680A2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</w:p>
    <w:p w14:paraId="1121D9D3" w14:textId="77777777" w:rsidR="00680A21" w:rsidRDefault="00680A21" w:rsidP="00680A2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</w:p>
    <w:p w14:paraId="5AAE1DFC" w14:textId="77777777" w:rsidR="00680A21" w:rsidRDefault="00680A21" w:rsidP="00680A2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</w:p>
    <w:p w14:paraId="64C13E70" w14:textId="77777777" w:rsidR="00680A21" w:rsidRDefault="00680A21" w:rsidP="00680A21">
      <w:pPr>
        <w:pStyle w:val="NormalWeb"/>
      </w:pPr>
      <w:r w:rsidRPr="003B1F27">
        <w:rPr>
          <w:rFonts w:asciiTheme="majorHAnsi" w:eastAsiaTheme="majorEastAsia" w:hAnsiTheme="majorHAnsi" w:cstheme="majorBidi"/>
          <w:b/>
          <w:bCs/>
          <w:color w:val="156082" w:themeColor="accent1"/>
          <w:sz w:val="26"/>
          <w:szCs w:val="26"/>
          <w:lang w:val="en-US" w:eastAsia="en-US"/>
        </w:rPr>
        <w:t>2B. Were the themes clear and connected logically to the proposed research questions?</w:t>
      </w:r>
    </w:p>
    <w:p w14:paraId="64852C1F" w14:textId="77777777" w:rsidR="00680A21" w:rsidRDefault="00680A21" w:rsidP="00680A21">
      <w:pPr>
        <w:pStyle w:val="NormalWeb"/>
        <w:numPr>
          <w:ilvl w:val="0"/>
          <w:numId w:val="5"/>
        </w:numPr>
      </w:pPr>
      <w:r>
        <w:t>Did the student make links between literature and RQs?</w:t>
      </w:r>
    </w:p>
    <w:p w14:paraId="63FA8E81" w14:textId="77777777" w:rsidR="00680A21" w:rsidRDefault="00680A21" w:rsidP="00680A21">
      <w:pPr>
        <w:pStyle w:val="NormalWeb"/>
        <w:numPr>
          <w:ilvl w:val="0"/>
          <w:numId w:val="5"/>
        </w:numPr>
      </w:pPr>
      <w:r>
        <w:t>What could strengthen the rationale?</w:t>
      </w:r>
    </w:p>
    <w:p w14:paraId="1E39E4A0" w14:textId="77777777" w:rsidR="00680A21" w:rsidRDefault="00680A21" w:rsidP="00680A2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0487F9" w14:textId="77777777" w:rsidR="00680A21" w:rsidRDefault="00680A21" w:rsidP="00680A2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E1179F" w14:textId="77777777" w:rsidR="00680A21" w:rsidRDefault="00680A21" w:rsidP="00680A2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54297F" w14:textId="77777777" w:rsidR="00680A21" w:rsidRPr="004A0085" w:rsidRDefault="00680A21" w:rsidP="00680A21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680A21" w14:paraId="25D45588" w14:textId="77777777" w:rsidTr="00584EAB">
        <w:tc>
          <w:tcPr>
            <w:tcW w:w="8640" w:type="dxa"/>
          </w:tcPr>
          <w:p w14:paraId="63C8B4FE" w14:textId="77777777" w:rsidR="00680A21" w:rsidRPr="00A00141" w:rsidRDefault="00680A21" w:rsidP="00584EAB">
            <w:pPr>
              <w:rPr>
                <w:b/>
                <w:bCs/>
                <w:color w:val="0C3512" w:themeColor="accent3" w:themeShade="80"/>
                <w:sz w:val="32"/>
                <w:szCs w:val="32"/>
                <w:lang w:val="en-GB"/>
              </w:rPr>
            </w:pPr>
            <w:r w:rsidRPr="00A00141">
              <w:rPr>
                <w:b/>
                <w:bCs/>
                <w:color w:val="0C3512" w:themeColor="accent3" w:themeShade="80"/>
                <w:sz w:val="32"/>
                <w:szCs w:val="32"/>
                <w:lang w:val="en-GB"/>
              </w:rPr>
              <w:t>Section 3 – Research Questions (RQs)</w:t>
            </w:r>
          </w:p>
        </w:tc>
      </w:tr>
    </w:tbl>
    <w:p w14:paraId="5DE21367" w14:textId="77777777" w:rsidR="00680A21" w:rsidRPr="002C11AE" w:rsidRDefault="00680A21" w:rsidP="00680A21">
      <w:pPr>
        <w:pStyle w:val="Heading2"/>
        <w:rPr>
          <w:sz w:val="24"/>
          <w:szCs w:val="24"/>
        </w:rPr>
      </w:pPr>
      <w:r>
        <w:t>3A. Clarity of Research Questions – Are the research questions clear, focused and answerable with this school context?</w:t>
      </w:r>
      <w:r w:rsidRPr="008B5E72">
        <w:rPr>
          <w:sz w:val="24"/>
          <w:szCs w:val="24"/>
        </w:rPr>
        <w:t xml:space="preserve"> </w:t>
      </w:r>
      <w:r w:rsidRPr="008B5E72">
        <w:rPr>
          <w:color w:val="auto"/>
          <w:sz w:val="24"/>
          <w:szCs w:val="24"/>
        </w:rPr>
        <w:t>(Are they clear and if not, what might they refine? (e.g. who they are choosing to focus on with their suggested sample, feasibility.)</w:t>
      </w:r>
    </w:p>
    <w:p w14:paraId="450F3DD2" w14:textId="77777777" w:rsidR="00680A21" w:rsidRDefault="00680A21" w:rsidP="00680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C36E3D" w14:textId="77777777" w:rsidR="00680A21" w:rsidRDefault="00680A21" w:rsidP="00680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6908E8" w14:textId="77777777" w:rsidR="00680A21" w:rsidRPr="008B5E72" w:rsidRDefault="00680A21" w:rsidP="00680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8771BD" w14:textId="77777777" w:rsidR="00680A21" w:rsidRDefault="00680A21" w:rsidP="00680A21">
      <w:pPr>
        <w:pStyle w:val="ListParagraph"/>
        <w:rPr>
          <w:rFonts w:asciiTheme="majorHAnsi" w:eastAsiaTheme="majorEastAsia" w:hAnsiTheme="majorHAnsi" w:cstheme="majorBidi"/>
          <w:b/>
          <w:bCs/>
          <w:color w:val="156082" w:themeColor="accent1"/>
          <w:sz w:val="26"/>
          <w:szCs w:val="26"/>
        </w:rPr>
      </w:pPr>
    </w:p>
    <w:p w14:paraId="2723481D" w14:textId="77777777" w:rsidR="00680A21" w:rsidRPr="00224822" w:rsidRDefault="00680A21" w:rsidP="00680A21">
      <w:pPr>
        <w:pStyle w:val="ListParagraph"/>
        <w:ind w:left="0"/>
        <w:rPr>
          <w:rFonts w:asciiTheme="majorHAnsi" w:eastAsiaTheme="majorEastAsia" w:hAnsiTheme="majorHAnsi" w:cstheme="majorBidi"/>
          <w:b/>
          <w:bCs/>
          <w:color w:val="156082" w:themeColor="accent1"/>
          <w:sz w:val="26"/>
          <w:szCs w:val="26"/>
        </w:rPr>
      </w:pPr>
      <w:r w:rsidRPr="00224822">
        <w:rPr>
          <w:rFonts w:asciiTheme="majorHAnsi" w:eastAsiaTheme="majorEastAsia" w:hAnsiTheme="majorHAnsi" w:cstheme="majorBidi"/>
          <w:b/>
          <w:bCs/>
          <w:color w:val="156082" w:themeColor="accent1"/>
          <w:sz w:val="26"/>
          <w:szCs w:val="26"/>
        </w:rPr>
        <w:t>3B. Do the RQs follow the literature and link to the SIP priority?</w:t>
      </w:r>
    </w:p>
    <w:p w14:paraId="0F923BF5" w14:textId="77777777" w:rsidR="00680A21" w:rsidRDefault="00680A21" w:rsidP="00680A2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4822">
        <w:rPr>
          <w:sz w:val="24"/>
          <w:szCs w:val="24"/>
        </w:rPr>
        <w:t>What could improve?</w:t>
      </w:r>
    </w:p>
    <w:p w14:paraId="7812DB0D" w14:textId="77777777" w:rsidR="00680A21" w:rsidRDefault="00680A21" w:rsidP="00680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66A72A5" w14:textId="77777777" w:rsidR="00680A21" w:rsidRDefault="00680A21" w:rsidP="00680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CBCCD3A" w14:textId="77777777" w:rsidR="00680A21" w:rsidRPr="00224822" w:rsidRDefault="00680A21" w:rsidP="00680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21A0722" w14:textId="77777777" w:rsidR="00680A21" w:rsidRDefault="00680A21" w:rsidP="00680A21">
      <w:pPr>
        <w:pStyle w:val="Heading2"/>
        <w:rPr>
          <w:color w:val="0C3512" w:themeColor="accent3" w:themeShade="80"/>
          <w:lang w:val="en-GB"/>
        </w:rPr>
      </w:pPr>
    </w:p>
    <w:p w14:paraId="2B906DC2" w14:textId="77777777" w:rsidR="00680A21" w:rsidRDefault="00680A21" w:rsidP="00680A21">
      <w:pPr>
        <w:pStyle w:val="Heading2"/>
      </w:pPr>
      <w:r w:rsidRPr="009203E9">
        <w:rPr>
          <w:color w:val="0C3512" w:themeColor="accent3" w:themeShade="80"/>
          <w:lang w:val="en-GB"/>
        </w:rPr>
        <w:t>Section 4: Research Design &amp; Methods</w:t>
      </w:r>
    </w:p>
    <w:p w14:paraId="5ECF6D1D" w14:textId="77777777" w:rsidR="00680A21" w:rsidRDefault="00680A21" w:rsidP="00680A21">
      <w:pPr>
        <w:pStyle w:val="Heading2"/>
      </w:pPr>
      <w:r>
        <w:t>4A. Were the chosen methods appropriate for answering the research question (s)?</w:t>
      </w:r>
    </w:p>
    <w:p w14:paraId="5699CFDE" w14:textId="77777777" w:rsidR="00680A21" w:rsidRPr="00224822" w:rsidRDefault="00680A21" w:rsidP="00680A21">
      <w:r>
        <w:t>(Interviews? Observations? Questionnaires? Are they suitable?)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80A21" w14:paraId="5E697236" w14:textId="77777777" w:rsidTr="00584EAB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BC9" w14:textId="77777777" w:rsidR="00680A21" w:rsidRDefault="00680A21" w:rsidP="00584EAB"/>
          <w:p w14:paraId="54DBECB0" w14:textId="77777777" w:rsidR="00680A21" w:rsidRDefault="00680A21" w:rsidP="00584EAB"/>
          <w:p w14:paraId="141400A5" w14:textId="77777777" w:rsidR="00680A21" w:rsidRDefault="00680A21" w:rsidP="00584EAB"/>
        </w:tc>
      </w:tr>
    </w:tbl>
    <w:p w14:paraId="0E4F6B45" w14:textId="77777777" w:rsidR="00680A21" w:rsidRDefault="00680A21" w:rsidP="00680A21">
      <w:pPr>
        <w:pStyle w:val="Heading2"/>
      </w:pPr>
    </w:p>
    <w:p w14:paraId="17D2EDE4" w14:textId="77777777" w:rsidR="00680A21" w:rsidRDefault="00680A21" w:rsidP="00680A21">
      <w:pPr>
        <w:pStyle w:val="Heading2"/>
      </w:pPr>
      <w:r>
        <w:t>4B. Rationale for Methods – Did the student clearly explain why they selected these methods?</w:t>
      </w:r>
    </w:p>
    <w:p w14:paraId="11FD03AC" w14:textId="77777777" w:rsidR="00680A21" w:rsidRPr="00E72C05" w:rsidRDefault="00680A21" w:rsidP="00680A21">
      <w:pPr>
        <w:pStyle w:val="ListParagraph"/>
        <w:numPr>
          <w:ilvl w:val="0"/>
          <w:numId w:val="2"/>
        </w:numPr>
      </w:pPr>
      <w:r>
        <w:t xml:space="preserve">What additional rationale or adjustments would help? 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80A21" w14:paraId="6ECCB194" w14:textId="77777777" w:rsidTr="00584EAB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7AC" w14:textId="77777777" w:rsidR="00680A21" w:rsidRDefault="00680A21" w:rsidP="00584EAB">
            <w:r>
              <w:br/>
            </w:r>
          </w:p>
          <w:p w14:paraId="549B8F13" w14:textId="77777777" w:rsidR="00680A21" w:rsidRDefault="00680A21" w:rsidP="00584EAB"/>
        </w:tc>
      </w:tr>
    </w:tbl>
    <w:p w14:paraId="3DC56743" w14:textId="77777777" w:rsidR="00680A21" w:rsidRDefault="00680A21" w:rsidP="00680A21">
      <w:pPr>
        <w:pStyle w:val="Heading2"/>
      </w:pPr>
    </w:p>
    <w:p w14:paraId="59174FC7" w14:textId="77777777" w:rsidR="00680A21" w:rsidRDefault="00680A21" w:rsidP="00680A21">
      <w:pPr>
        <w:pStyle w:val="Heading2"/>
      </w:pPr>
      <w:r>
        <w:t>4C. Feasibility Check – Could it work in your context?</w:t>
      </w:r>
    </w:p>
    <w:p w14:paraId="6E5C6858" w14:textId="77777777" w:rsidR="00680A21" w:rsidRDefault="00680A21" w:rsidP="00680A21">
      <w:pPr>
        <w:pStyle w:val="ListParagraph"/>
        <w:numPr>
          <w:ilvl w:val="0"/>
          <w:numId w:val="2"/>
        </w:numPr>
      </w:pPr>
      <w:r>
        <w:t>Are these methods realistic in your school?</w:t>
      </w:r>
    </w:p>
    <w:p w14:paraId="6A1BFD1D" w14:textId="77777777" w:rsidR="00680A21" w:rsidRDefault="00680A21" w:rsidP="00680A21">
      <w:pPr>
        <w:pStyle w:val="ListParagraph"/>
        <w:numPr>
          <w:ilvl w:val="0"/>
          <w:numId w:val="2"/>
        </w:numPr>
      </w:pPr>
      <w:r>
        <w:t xml:space="preserve">Any practical barriers or suggestions to improve feasibility? </w:t>
      </w:r>
    </w:p>
    <w:p w14:paraId="4ECA3932" w14:textId="77777777" w:rsidR="00680A21" w:rsidRPr="00E72C05" w:rsidRDefault="00680A21" w:rsidP="00680A21">
      <w:pPr>
        <w:pStyle w:val="ListParagraph"/>
        <w:ind w:left="360"/>
      </w:pPr>
    </w:p>
    <w:tbl>
      <w:tblPr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80A21" w14:paraId="2E671CEF" w14:textId="77777777" w:rsidTr="00584EAB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013" w14:textId="77777777" w:rsidR="00680A21" w:rsidRDefault="00680A21" w:rsidP="00584EAB">
            <w:pPr>
              <w:pStyle w:val="ListParagraph"/>
              <w:ind w:left="360"/>
            </w:pPr>
          </w:p>
          <w:p w14:paraId="26D28BBC" w14:textId="77777777" w:rsidR="00680A21" w:rsidRPr="008B5E72" w:rsidRDefault="00680A21" w:rsidP="00584EAB">
            <w:pPr>
              <w:pStyle w:val="ListParagraph"/>
              <w:ind w:left="360"/>
            </w:pPr>
          </w:p>
          <w:p w14:paraId="7647752C" w14:textId="77777777" w:rsidR="00680A21" w:rsidRDefault="00680A21" w:rsidP="00584EAB"/>
        </w:tc>
      </w:tr>
    </w:tbl>
    <w:p w14:paraId="44CDD1B8" w14:textId="77777777" w:rsidR="00680A21" w:rsidRDefault="00680A21" w:rsidP="00680A21">
      <w:pPr>
        <w:pStyle w:val="Heading2"/>
      </w:pPr>
      <w:r w:rsidRPr="00BB231D">
        <w:rPr>
          <w:color w:val="0C3512" w:themeColor="accent3" w:themeShade="80"/>
          <w:lang w:val="en-GB"/>
        </w:rPr>
        <w:t xml:space="preserve">Section 5: </w:t>
      </w:r>
      <w:r>
        <w:rPr>
          <w:color w:val="0C3512" w:themeColor="accent3" w:themeShade="80"/>
          <w:lang w:val="en-GB"/>
        </w:rPr>
        <w:t>Ethics</w:t>
      </w:r>
      <w:r>
        <w:t xml:space="preserve"> </w:t>
      </w:r>
    </w:p>
    <w:p w14:paraId="26F351F8" w14:textId="77777777" w:rsidR="00680A21" w:rsidRDefault="00680A21" w:rsidP="00680A21">
      <w:pPr>
        <w:pStyle w:val="Heading2"/>
      </w:pPr>
      <w:r>
        <w:t>5A. Ethical Considerations – Did the student show awareness of appropriate ethical considerations?</w:t>
      </w:r>
    </w:p>
    <w:p w14:paraId="5F9C4D91" w14:textId="77777777" w:rsidR="00680A21" w:rsidRDefault="00680A21" w:rsidP="00680A21">
      <w:r>
        <w:t>(e.g. pupil well-being, consent, anonymity, workload, power dynamics)</w:t>
      </w:r>
    </w:p>
    <w:p w14:paraId="0A588F8B" w14:textId="77777777" w:rsidR="00680A21" w:rsidRDefault="00680A21" w:rsidP="00680A21">
      <w:pPr>
        <w:pStyle w:val="ListParagraph"/>
        <w:numPr>
          <w:ilvl w:val="0"/>
          <w:numId w:val="3"/>
        </w:numPr>
      </w:pPr>
      <w:r>
        <w:t>Were they discussed clearly and did they make sense?</w:t>
      </w:r>
    </w:p>
    <w:p w14:paraId="02876F23" w14:textId="77777777" w:rsidR="00680A21" w:rsidRDefault="00680A21" w:rsidP="00680A21">
      <w:pPr>
        <w:pStyle w:val="ListParagraph"/>
        <w:numPr>
          <w:ilvl w:val="0"/>
          <w:numId w:val="3"/>
        </w:numPr>
      </w:pPr>
      <w:r>
        <w:t>What ethical questions might they still need to consider?</w:t>
      </w:r>
    </w:p>
    <w:p w14:paraId="20BF4891" w14:textId="77777777" w:rsidR="00680A21" w:rsidRDefault="00680A21" w:rsidP="00680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4F94A7" w14:textId="77777777" w:rsidR="00680A21" w:rsidRDefault="00680A21" w:rsidP="00680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06C16E" w14:textId="77777777" w:rsidR="00680A21" w:rsidRPr="008B5E72" w:rsidRDefault="00680A21" w:rsidP="00680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376EFA" w14:textId="77777777" w:rsidR="00680A21" w:rsidRPr="00E95059" w:rsidRDefault="00680A21" w:rsidP="00680A21">
      <w:pPr>
        <w:pStyle w:val="Heading2"/>
        <w:rPr>
          <w:lang w:val="en-GB"/>
        </w:rPr>
      </w:pPr>
      <w:r w:rsidRPr="00E95059">
        <w:rPr>
          <w:color w:val="0C3512" w:themeColor="accent3" w:themeShade="80"/>
          <w:lang w:val="en-GB"/>
        </w:rPr>
        <w:t>Section 6: Presentation &amp; Q&amp;A</w:t>
      </w:r>
      <w:r w:rsidRPr="00E95059">
        <w:rPr>
          <w:lang w:val="en-GB"/>
        </w:rPr>
        <w:t xml:space="preserve"> </w:t>
      </w:r>
    </w:p>
    <w:p w14:paraId="10A95ABE" w14:textId="77777777" w:rsidR="00680A21" w:rsidRDefault="00680A21" w:rsidP="00680A21">
      <w:pPr>
        <w:pStyle w:val="Heading2"/>
      </w:pPr>
      <w:r w:rsidRPr="00782E1F">
        <w:rPr>
          <w:lang w:val="en-GB"/>
        </w:rPr>
        <w:t xml:space="preserve">6A. </w:t>
      </w:r>
      <w:r>
        <w:t>Presentation Clarity &amp; Answering Questions – How confidently did the student explain and justify their thinking?</w:t>
      </w:r>
    </w:p>
    <w:p w14:paraId="4C0AF068" w14:textId="77777777" w:rsidR="00680A21" w:rsidRDefault="00680A21" w:rsidP="00680A21">
      <w:pPr>
        <w:pStyle w:val="ListParagraph"/>
        <w:numPr>
          <w:ilvl w:val="0"/>
          <w:numId w:val="4"/>
        </w:numPr>
      </w:pPr>
      <w:r>
        <w:t>Was the presentation confident and clear?</w:t>
      </w:r>
    </w:p>
    <w:p w14:paraId="5AB5A743" w14:textId="77777777" w:rsidR="00680A21" w:rsidRDefault="00680A21" w:rsidP="00680A21">
      <w:pPr>
        <w:pStyle w:val="ListParagraph"/>
        <w:numPr>
          <w:ilvl w:val="0"/>
          <w:numId w:val="4"/>
        </w:numPr>
      </w:pPr>
      <w:r>
        <w:t>Did they respond clearly and thoughtfully to questions</w:t>
      </w:r>
    </w:p>
    <w:p w14:paraId="05DE9B3F" w14:textId="77777777" w:rsidR="00680A21" w:rsidRDefault="00680A21" w:rsidP="00680A21">
      <w:pPr>
        <w:pStyle w:val="Heading2"/>
        <w:rPr>
          <w:color w:val="3A7C22" w:themeColor="accent6" w:themeShade="BF"/>
          <w:sz w:val="28"/>
          <w:szCs w:val="28"/>
        </w:rPr>
      </w:pPr>
      <w:r w:rsidRPr="00124DAB">
        <w:rPr>
          <w:color w:val="3A7C22" w:themeColor="accent6" w:themeShade="BF"/>
          <w:sz w:val="28"/>
          <w:szCs w:val="28"/>
        </w:rPr>
        <w:t>*Please offer the student the opportunity to ask any questions themselves.</w:t>
      </w:r>
    </w:p>
    <w:p w14:paraId="47F67490" w14:textId="77777777" w:rsidR="00680A21" w:rsidRPr="00782E1F" w:rsidRDefault="00680A21" w:rsidP="00680A21">
      <w:pPr>
        <w:pStyle w:val="ListParagraph"/>
        <w:ind w:left="0"/>
      </w:pPr>
    </w:p>
    <w:tbl>
      <w:tblPr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80A21" w14:paraId="45205E87" w14:textId="77777777" w:rsidTr="00584EAB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8663" w14:textId="77777777" w:rsidR="00680A21" w:rsidRDefault="00680A21" w:rsidP="00584EAB"/>
          <w:p w14:paraId="114A6826" w14:textId="77777777" w:rsidR="00680A21" w:rsidRDefault="00680A21" w:rsidP="00584EAB">
            <w:pPr>
              <w:pStyle w:val="ListParagraph"/>
            </w:pPr>
          </w:p>
          <w:p w14:paraId="6E8A27A9" w14:textId="77777777" w:rsidR="00680A21" w:rsidRPr="009A4ED9" w:rsidRDefault="00680A21" w:rsidP="00584EAB">
            <w:pPr>
              <w:rPr>
                <w:b/>
                <w:bCs/>
              </w:rPr>
            </w:pPr>
            <w:r w:rsidRPr="009A4ED9">
              <w:rPr>
                <w:b/>
                <w:bCs/>
              </w:rPr>
              <w:br/>
            </w:r>
          </w:p>
        </w:tc>
      </w:tr>
    </w:tbl>
    <w:p w14:paraId="05D73CAF" w14:textId="77777777" w:rsidR="00680A21" w:rsidRPr="00782E1F" w:rsidRDefault="00680A21" w:rsidP="00680A21"/>
    <w:tbl>
      <w:tblPr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80A21" w14:paraId="1565101D" w14:textId="77777777" w:rsidTr="00584EAB"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EAC" w14:textId="77777777" w:rsidR="00680A21" w:rsidRDefault="00680A21" w:rsidP="00584EAB">
            <w:pPr>
              <w:pStyle w:val="NormalWeb"/>
              <w:rPr>
                <w:rFonts w:asciiTheme="majorHAnsi" w:hAnsiTheme="majorHAnsi" w:cstheme="majorHAnsi"/>
                <w:b/>
                <w:bCs/>
                <w:color w:val="0C3512" w:themeColor="accent3" w:themeShade="80"/>
                <w:sz w:val="32"/>
                <w:szCs w:val="32"/>
              </w:rPr>
            </w:pPr>
            <w:r w:rsidRPr="003735A0">
              <w:rPr>
                <w:rFonts w:asciiTheme="majorHAnsi" w:hAnsiTheme="majorHAnsi" w:cstheme="majorHAnsi"/>
                <w:b/>
                <w:bCs/>
                <w:color w:val="0C3512" w:themeColor="accent3" w:themeShade="80"/>
                <w:sz w:val="32"/>
                <w:szCs w:val="32"/>
              </w:rPr>
              <w:t xml:space="preserve">Section 7: </w:t>
            </w:r>
            <w:r>
              <w:rPr>
                <w:rFonts w:asciiTheme="majorHAnsi" w:hAnsiTheme="majorHAnsi" w:cstheme="majorHAnsi"/>
                <w:b/>
                <w:bCs/>
                <w:color w:val="0C3512" w:themeColor="accent3" w:themeShade="80"/>
                <w:sz w:val="32"/>
                <w:szCs w:val="32"/>
              </w:rPr>
              <w:t>Development &amp; Strengths</w:t>
            </w:r>
          </w:p>
          <w:p w14:paraId="01828FB3" w14:textId="77777777" w:rsidR="00680A21" w:rsidRPr="003735A0" w:rsidRDefault="00680A21" w:rsidP="00584EAB">
            <w:pPr>
              <w:pStyle w:val="NormalWeb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3735A0"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</w:rPr>
              <w:t>Key Development Points</w:t>
            </w:r>
          </w:p>
          <w:p w14:paraId="08CF76E2" w14:textId="77777777" w:rsidR="00680A21" w:rsidRPr="003735A0" w:rsidRDefault="00680A21" w:rsidP="00584EAB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  <w:r w:rsidRPr="003735A0">
              <w:rPr>
                <w:rFonts w:asciiTheme="majorHAnsi" w:hAnsiTheme="majorHAnsi" w:cstheme="majorHAnsi"/>
                <w:color w:val="0070C0"/>
              </w:rPr>
              <w:t xml:space="preserve">Please provide </w:t>
            </w:r>
            <w:r w:rsidRPr="003735A0">
              <w:rPr>
                <w:rFonts w:asciiTheme="majorHAnsi" w:hAnsiTheme="majorHAnsi" w:cstheme="majorHAnsi"/>
                <w:b/>
                <w:bCs/>
                <w:color w:val="0070C0"/>
              </w:rPr>
              <w:t>up to three specific recommendations</w:t>
            </w:r>
            <w:r w:rsidRPr="003735A0">
              <w:rPr>
                <w:rFonts w:asciiTheme="majorHAnsi" w:hAnsiTheme="majorHAnsi" w:cstheme="majorHAnsi"/>
                <w:color w:val="0070C0"/>
              </w:rPr>
              <w:t xml:space="preserve"> that would most strengthen the trainee’s research design.</w:t>
            </w:r>
          </w:p>
          <w:p w14:paraId="1A108011" w14:textId="77777777" w:rsidR="00680A21" w:rsidRPr="003735A0" w:rsidRDefault="00680A21" w:rsidP="00584EAB">
            <w:pPr>
              <w:pStyle w:val="NormalWeb"/>
              <w:ind w:left="720"/>
              <w:rPr>
                <w:rFonts w:asciiTheme="majorHAnsi" w:hAnsiTheme="majorHAnsi" w:cstheme="majorHAnsi"/>
              </w:rPr>
            </w:pPr>
            <w:r w:rsidRPr="003735A0">
              <w:rPr>
                <w:rFonts w:asciiTheme="majorHAnsi" w:hAnsiTheme="majorHAnsi" w:cstheme="majorHAnsi"/>
              </w:rPr>
              <w:t>1.</w:t>
            </w:r>
          </w:p>
          <w:p w14:paraId="060DC17E" w14:textId="77777777" w:rsidR="00680A21" w:rsidRPr="003735A0" w:rsidRDefault="00680A21" w:rsidP="00584EAB">
            <w:pPr>
              <w:pStyle w:val="NormalWeb"/>
              <w:ind w:left="720"/>
              <w:rPr>
                <w:rFonts w:asciiTheme="majorHAnsi" w:hAnsiTheme="majorHAnsi" w:cstheme="majorHAnsi"/>
              </w:rPr>
            </w:pPr>
            <w:r w:rsidRPr="003735A0">
              <w:rPr>
                <w:rFonts w:asciiTheme="majorHAnsi" w:hAnsiTheme="majorHAnsi" w:cstheme="majorHAnsi"/>
              </w:rPr>
              <w:t>2.</w:t>
            </w:r>
          </w:p>
          <w:p w14:paraId="58C4A82C" w14:textId="77777777" w:rsidR="00680A21" w:rsidRPr="003735A0" w:rsidRDefault="00680A21" w:rsidP="00584EAB">
            <w:pPr>
              <w:pStyle w:val="NormalWeb"/>
              <w:ind w:left="720"/>
              <w:rPr>
                <w:rFonts w:asciiTheme="majorHAnsi" w:hAnsiTheme="majorHAnsi" w:cstheme="majorHAnsi"/>
              </w:rPr>
            </w:pPr>
            <w:r w:rsidRPr="003735A0">
              <w:rPr>
                <w:rFonts w:asciiTheme="majorHAnsi" w:hAnsiTheme="majorHAnsi" w:cstheme="majorHAnsi"/>
              </w:rPr>
              <w:t>3.</w:t>
            </w:r>
          </w:p>
          <w:p w14:paraId="0B747452" w14:textId="77777777" w:rsidR="00680A21" w:rsidRPr="003735A0" w:rsidRDefault="00680A21" w:rsidP="00584EAB">
            <w:pPr>
              <w:pStyle w:val="NormalWeb"/>
              <w:rPr>
                <w:rFonts w:asciiTheme="majorHAnsi" w:hAnsiTheme="majorHAnsi" w:cstheme="majorHAnsi"/>
                <w:b/>
                <w:bCs/>
                <w:color w:val="0C3512" w:themeColor="accent3" w:themeShade="80"/>
                <w:sz w:val="28"/>
                <w:szCs w:val="28"/>
              </w:rPr>
            </w:pPr>
            <w:r w:rsidRPr="003735A0"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</w:rPr>
              <w:t>Strengths Observed</w:t>
            </w:r>
          </w:p>
          <w:p w14:paraId="0D9F1ECC" w14:textId="77777777" w:rsidR="00680A21" w:rsidRPr="003735A0" w:rsidRDefault="00680A21" w:rsidP="00584EAB">
            <w:pPr>
              <w:rPr>
                <w:color w:val="0070C0"/>
                <w:sz w:val="24"/>
                <w:szCs w:val="24"/>
              </w:rPr>
            </w:pPr>
            <w:r w:rsidRPr="003735A0">
              <w:rPr>
                <w:color w:val="0070C0"/>
                <w:sz w:val="24"/>
                <w:szCs w:val="24"/>
              </w:rPr>
              <w:t xml:space="preserve">Please </w:t>
            </w:r>
            <w:r w:rsidRPr="003735A0">
              <w:rPr>
                <w:b/>
                <w:bCs/>
                <w:color w:val="0070C0"/>
                <w:sz w:val="24"/>
                <w:szCs w:val="24"/>
              </w:rPr>
              <w:t>highlight</w:t>
            </w:r>
            <w:r w:rsidRPr="003735A0">
              <w:rPr>
                <w:color w:val="0070C0"/>
                <w:sz w:val="24"/>
                <w:szCs w:val="24"/>
              </w:rPr>
              <w:t xml:space="preserve"> 1–3 </w:t>
            </w:r>
            <w:r w:rsidRPr="003735A0">
              <w:rPr>
                <w:b/>
                <w:bCs/>
                <w:color w:val="0070C0"/>
                <w:sz w:val="24"/>
                <w:szCs w:val="24"/>
              </w:rPr>
              <w:t>strengths</w:t>
            </w:r>
            <w:r w:rsidRPr="003735A0">
              <w:rPr>
                <w:color w:val="0070C0"/>
                <w:sz w:val="24"/>
                <w:szCs w:val="24"/>
              </w:rPr>
              <w:t>.</w:t>
            </w:r>
          </w:p>
          <w:p w14:paraId="2C6D23A5" w14:textId="77777777" w:rsidR="00680A21" w:rsidRDefault="00680A21" w:rsidP="00584EAB">
            <w:pPr>
              <w:pStyle w:val="NormalWeb"/>
              <w:ind w:left="720"/>
            </w:pPr>
            <w:r>
              <w:t>1.</w:t>
            </w:r>
          </w:p>
          <w:p w14:paraId="71FD38DF" w14:textId="77777777" w:rsidR="00680A21" w:rsidRDefault="00680A21" w:rsidP="00584EAB">
            <w:pPr>
              <w:pStyle w:val="NormalWeb"/>
              <w:ind w:left="720"/>
            </w:pPr>
            <w:r>
              <w:t>2.</w:t>
            </w:r>
          </w:p>
          <w:p w14:paraId="1A7BAB3D" w14:textId="77777777" w:rsidR="00680A21" w:rsidRPr="00782E1F" w:rsidRDefault="00680A21" w:rsidP="00584EAB">
            <w:pPr>
              <w:pStyle w:val="NormalWeb"/>
              <w:ind w:left="720"/>
            </w:pPr>
            <w:r>
              <w:t>3.</w:t>
            </w:r>
          </w:p>
        </w:tc>
      </w:tr>
    </w:tbl>
    <w:p w14:paraId="6127F0EA" w14:textId="77777777" w:rsidR="00680A21" w:rsidRDefault="00680A21" w:rsidP="00680A21">
      <w:pPr>
        <w:pStyle w:val="Heading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680A21" w14:paraId="6F88E9B9" w14:textId="77777777" w:rsidTr="00584EAB">
        <w:tc>
          <w:tcPr>
            <w:tcW w:w="8640" w:type="dxa"/>
          </w:tcPr>
          <w:p w14:paraId="54522CAE" w14:textId="77777777" w:rsidR="00680A21" w:rsidRPr="00DC16AA" w:rsidRDefault="00680A21" w:rsidP="00584EAB">
            <w:r>
              <w:t xml:space="preserve">Signature/Print Name </w:t>
            </w:r>
            <w:r w:rsidRPr="007254C0">
              <w:rPr>
                <w:i/>
                <w:iCs/>
              </w:rPr>
              <w:t>(optional)</w:t>
            </w:r>
            <w:r>
              <w:t xml:space="preserve">: </w:t>
            </w:r>
          </w:p>
        </w:tc>
      </w:tr>
    </w:tbl>
    <w:p w14:paraId="727B483A" w14:textId="77777777" w:rsidR="00680A21" w:rsidRPr="00604027" w:rsidRDefault="00680A21" w:rsidP="00680A21">
      <w:pPr>
        <w:pStyle w:val="Heading1"/>
        <w:rPr>
          <w:sz w:val="24"/>
          <w:szCs w:val="24"/>
        </w:rPr>
      </w:pPr>
      <w:r w:rsidRPr="007254C0">
        <w:t>Thank you for supporting our student.</w:t>
      </w:r>
    </w:p>
    <w:p w14:paraId="4EB2CC95" w14:textId="77777777" w:rsidR="00971F5A" w:rsidRDefault="00971F5A"/>
    <w:sectPr w:rsidR="00971F5A" w:rsidSect="00680A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2527"/>
    <w:multiLevelType w:val="hybridMultilevel"/>
    <w:tmpl w:val="B0A8A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85BBA"/>
    <w:multiLevelType w:val="hybridMultilevel"/>
    <w:tmpl w:val="96CCBB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EC15A7"/>
    <w:multiLevelType w:val="hybridMultilevel"/>
    <w:tmpl w:val="B4D2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357B9"/>
    <w:multiLevelType w:val="hybridMultilevel"/>
    <w:tmpl w:val="228A5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F66DB"/>
    <w:multiLevelType w:val="hybridMultilevel"/>
    <w:tmpl w:val="63285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707821">
    <w:abstractNumId w:val="1"/>
  </w:num>
  <w:num w:numId="2" w16cid:durableId="866257177">
    <w:abstractNumId w:val="0"/>
  </w:num>
  <w:num w:numId="3" w16cid:durableId="1095133462">
    <w:abstractNumId w:val="2"/>
  </w:num>
  <w:num w:numId="4" w16cid:durableId="865870662">
    <w:abstractNumId w:val="3"/>
  </w:num>
  <w:num w:numId="5" w16cid:durableId="1985771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21"/>
    <w:rsid w:val="00112AA3"/>
    <w:rsid w:val="003A3B45"/>
    <w:rsid w:val="00680A21"/>
    <w:rsid w:val="007B6A26"/>
    <w:rsid w:val="00857FE0"/>
    <w:rsid w:val="00971F5A"/>
    <w:rsid w:val="00CC7144"/>
    <w:rsid w:val="00DD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22F9"/>
  <w15:chartTrackingRefBased/>
  <w15:docId w15:val="{2D1B3704-2CDD-48DD-8310-77FC4501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21"/>
    <w:pPr>
      <w:spacing w:after="200" w:line="276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8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Broadhurst</dc:creator>
  <cp:keywords/>
  <dc:description/>
  <cp:lastModifiedBy>Cara Broadhurst</cp:lastModifiedBy>
  <cp:revision>1</cp:revision>
  <dcterms:created xsi:type="dcterms:W3CDTF">2026-03-05T10:33:00Z</dcterms:created>
  <dcterms:modified xsi:type="dcterms:W3CDTF">2026-03-05T10:38:00Z</dcterms:modified>
</cp:coreProperties>
</file>